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C9762" w14:textId="77777777" w:rsidR="00144137" w:rsidRDefault="00144137">
      <w:r>
        <w:t>Date: ____________________________________</w:t>
      </w:r>
    </w:p>
    <w:p w14:paraId="10685888" w14:textId="77777777" w:rsidR="00144137" w:rsidRDefault="00144137"/>
    <w:p w14:paraId="0E19094A" w14:textId="77777777" w:rsidR="00144137" w:rsidRDefault="00144137">
      <w:r>
        <w:t>To: ______________________________________</w:t>
      </w:r>
    </w:p>
    <w:p w14:paraId="718611FA" w14:textId="77777777" w:rsidR="00144137" w:rsidRDefault="00144137" w:rsidP="00144137">
      <w:pPr>
        <w:ind w:firstLine="720"/>
      </w:pPr>
      <w:r>
        <w:t xml:space="preserve">          (Insurance Company)</w:t>
      </w:r>
    </w:p>
    <w:p w14:paraId="3F6CA991" w14:textId="77777777" w:rsidR="00144137" w:rsidRDefault="00144137" w:rsidP="00144137">
      <w:pPr>
        <w:ind w:firstLine="720"/>
      </w:pPr>
    </w:p>
    <w:p w14:paraId="46B2025B" w14:textId="77777777" w:rsidR="00144137" w:rsidRDefault="00144137" w:rsidP="00144137">
      <w:r>
        <w:t xml:space="preserve">From: ___________________________________ Hospital or Other: _____________________________ </w:t>
      </w:r>
    </w:p>
    <w:p w14:paraId="36113F5E" w14:textId="77777777" w:rsidR="00144137" w:rsidRDefault="00144137" w:rsidP="00144137">
      <w:r>
        <w:tab/>
        <w:t xml:space="preserve">         (</w:t>
      </w:r>
      <w:r w:rsidR="000F3C9F">
        <w:t xml:space="preserve">Print </w:t>
      </w:r>
      <w:r>
        <w:t>Physician’s Name)</w:t>
      </w:r>
      <w:r>
        <w:tab/>
      </w:r>
    </w:p>
    <w:p w14:paraId="4EB8B89D" w14:textId="77777777" w:rsidR="00144137" w:rsidRDefault="00144137" w:rsidP="00144137"/>
    <w:p w14:paraId="1F8F331B" w14:textId="77777777" w:rsidR="00144137" w:rsidRDefault="00144137" w:rsidP="00144137"/>
    <w:p w14:paraId="53A86501" w14:textId="77777777" w:rsidR="00144137" w:rsidRDefault="00144137" w:rsidP="00144137">
      <w:r w:rsidRPr="008D2A13">
        <w:rPr>
          <w:b/>
        </w:rPr>
        <w:t xml:space="preserve">SUBJECT: Request for coverage/reimbursement for Real Food Blends™ </w:t>
      </w:r>
      <w:r w:rsidR="000F3C9F">
        <w:rPr>
          <w:b/>
        </w:rPr>
        <w:t xml:space="preserve">Blenderized </w:t>
      </w:r>
      <w:r w:rsidR="008D2A13">
        <w:rPr>
          <w:b/>
        </w:rPr>
        <w:t xml:space="preserve">Tube </w:t>
      </w:r>
      <w:r w:rsidRPr="008D2A13">
        <w:rPr>
          <w:b/>
        </w:rPr>
        <w:t xml:space="preserve">Feeding </w:t>
      </w:r>
    </w:p>
    <w:p w14:paraId="7E37BB2A" w14:textId="77777777" w:rsidR="00144137" w:rsidRDefault="00144137" w:rsidP="00144137"/>
    <w:p w14:paraId="3B14385D" w14:textId="77777777" w:rsidR="00ED4A6D" w:rsidRDefault="00ED4A6D" w:rsidP="00144137">
      <w:pPr>
        <w:spacing w:line="360" w:lineRule="auto"/>
      </w:pPr>
    </w:p>
    <w:p w14:paraId="11C3163D" w14:textId="5DE41B46" w:rsidR="00144137" w:rsidRDefault="00D24716" w:rsidP="00144137">
      <w:pPr>
        <w:spacing w:line="360" w:lineRule="auto"/>
        <w:rPr>
          <w:i/>
        </w:rPr>
      </w:pPr>
      <w:r>
        <w:t xml:space="preserve">I am requesting insurance coverage and reimbursement on behalf of _________________________ </w:t>
      </w:r>
      <w:r w:rsidR="00144137">
        <w:t>_</w:t>
      </w:r>
      <w:r>
        <w:t>_____________________________</w:t>
      </w:r>
      <w:r w:rsidR="00144137">
        <w:t xml:space="preserve"> a ______-year old patient who has been under my care since ___/___/ ______.   </w:t>
      </w:r>
      <w:r>
        <w:t>I have prescribed Real Food Blends™ blenderized tube feeding for the management o</w:t>
      </w:r>
      <w:r w:rsidR="00B6534E">
        <w:t>f _____________________________________</w:t>
      </w:r>
      <w:r>
        <w:rPr>
          <w:i/>
        </w:rPr>
        <w:t>.</w:t>
      </w:r>
    </w:p>
    <w:p w14:paraId="0438DC75" w14:textId="77777777" w:rsidR="00D24716" w:rsidRDefault="00D24716" w:rsidP="00144137">
      <w:pPr>
        <w:spacing w:line="360" w:lineRule="auto"/>
        <w:rPr>
          <w:i/>
        </w:rPr>
      </w:pPr>
    </w:p>
    <w:p w14:paraId="146E341F" w14:textId="662ACC12" w:rsidR="00D24716" w:rsidRDefault="00D24716" w:rsidP="00144137">
      <w:pPr>
        <w:spacing w:line="360" w:lineRule="auto"/>
      </w:pPr>
      <w:r>
        <w:rPr>
          <w:i/>
        </w:rPr>
        <w:t xml:space="preserve">Verify medical necessity for </w:t>
      </w:r>
      <w:r w:rsidR="00663D6D">
        <w:rPr>
          <w:i/>
        </w:rPr>
        <w:t>Real Food Blends</w:t>
      </w:r>
      <w:r w:rsidR="00663D6D" w:rsidRPr="008D2A13">
        <w:rPr>
          <w:b/>
        </w:rPr>
        <w:t xml:space="preserve">™ </w:t>
      </w:r>
      <w:r w:rsidR="00663D6D">
        <w:rPr>
          <w:i/>
        </w:rPr>
        <w:t>meals</w:t>
      </w:r>
      <w:r>
        <w:rPr>
          <w:i/>
        </w:rPr>
        <w:t xml:space="preserve">, including: diagnosis, documented failure or intolerance to other formulas, current height/weight, tracking on growth chart, history of weight loss, pertinent lab results, medications, potential outcome if </w:t>
      </w:r>
      <w:r w:rsidR="00663D6D">
        <w:rPr>
          <w:i/>
        </w:rPr>
        <w:t>Real Food Blends meals</w:t>
      </w:r>
      <w:r>
        <w:rPr>
          <w:i/>
        </w:rPr>
        <w:t xml:space="preserve"> </w:t>
      </w:r>
      <w:r w:rsidR="00663D6D">
        <w:rPr>
          <w:i/>
        </w:rPr>
        <w:t>are</w:t>
      </w:r>
      <w:r>
        <w:rPr>
          <w:i/>
        </w:rPr>
        <w:t xml:space="preserve"> denied. </w:t>
      </w:r>
    </w:p>
    <w:p w14:paraId="62D244E7" w14:textId="77777777" w:rsidR="008D2A13" w:rsidRDefault="008D2A13" w:rsidP="008D2A13">
      <w:pPr>
        <w:spacing w:line="360" w:lineRule="auto"/>
      </w:pPr>
      <w:r>
        <w:t xml:space="preserve">The use of Real Food Blends™ blenderized </w:t>
      </w:r>
      <w:r w:rsidR="001D6234">
        <w:t xml:space="preserve">tube feeding </w:t>
      </w:r>
      <w:r>
        <w:t>is a key factor in the medical management for this individual.</w:t>
      </w:r>
    </w:p>
    <w:p w14:paraId="37AA423C" w14:textId="77777777" w:rsidR="000F3C9F" w:rsidRDefault="000F3C9F" w:rsidP="00144137">
      <w:pPr>
        <w:spacing w:line="360" w:lineRule="auto"/>
      </w:pPr>
    </w:p>
    <w:p w14:paraId="19BBDC5A" w14:textId="43E5C523" w:rsidR="008D2A13" w:rsidRDefault="008D2A13" w:rsidP="00144137">
      <w:pPr>
        <w:spacing w:line="360" w:lineRule="auto"/>
      </w:pPr>
      <w:r>
        <w:t xml:space="preserve">Real Food Blends™ blenderized tube-feeding </w:t>
      </w:r>
      <w:r w:rsidR="004C616C">
        <w:t xml:space="preserve">is </w:t>
      </w:r>
      <w:r w:rsidR="00D24716">
        <w:t>designed to comple</w:t>
      </w:r>
      <w:r>
        <w:t xml:space="preserve">ment standard polymeric </w:t>
      </w:r>
      <w:r w:rsidR="000F3C9F">
        <w:t xml:space="preserve">tube </w:t>
      </w:r>
      <w:r>
        <w:t>feedings</w:t>
      </w:r>
      <w:r w:rsidR="00D24716">
        <w:t>. These products are intended for the nutritional management of those patients with special health needs</w:t>
      </w:r>
      <w:r w:rsidR="006F2420">
        <w:t xml:space="preserve"> </w:t>
      </w:r>
      <w:r w:rsidR="00D24716">
        <w:t>and</w:t>
      </w:r>
      <w:r w:rsidR="004C616C">
        <w:t>/</w:t>
      </w:r>
      <w:r w:rsidR="00D24716">
        <w:t xml:space="preserve">or those requiring a </w:t>
      </w:r>
      <w:r w:rsidR="005A74AE">
        <w:t>long-term</w:t>
      </w:r>
      <w:r w:rsidR="00D24716">
        <w:t xml:space="preserve"> tube feeding regimen and </w:t>
      </w:r>
      <w:r w:rsidR="001D6234">
        <w:t xml:space="preserve">the </w:t>
      </w:r>
      <w:r w:rsidR="00D24716">
        <w:t xml:space="preserve">desire </w:t>
      </w:r>
      <w:r w:rsidR="001D6234">
        <w:t xml:space="preserve">for </w:t>
      </w:r>
      <w:r>
        <w:t>a real food</w:t>
      </w:r>
      <w:r w:rsidR="004C616C">
        <w:t xml:space="preserve"> component</w:t>
      </w:r>
      <w:r>
        <w:t xml:space="preserve">.  </w:t>
      </w:r>
      <w:r w:rsidR="004C616C">
        <w:t xml:space="preserve">There is a concern that an individual who is denied coverage for a commercially blenderized feeding may try to prepare a homemade formula, thus increasing the potential for bacterial contamination and the associated risks.  </w:t>
      </w:r>
      <w:r>
        <w:t>Real Food Blends™ are:</w:t>
      </w:r>
    </w:p>
    <w:p w14:paraId="57013964" w14:textId="77777777" w:rsidR="00196CCF" w:rsidRDefault="000F3C9F" w:rsidP="008D2A13">
      <w:pPr>
        <w:pStyle w:val="ListParagraph"/>
        <w:numPr>
          <w:ilvl w:val="0"/>
          <w:numId w:val="1"/>
        </w:numPr>
        <w:spacing w:line="360" w:lineRule="auto"/>
      </w:pPr>
      <w:r>
        <w:t>100% real food ingredients</w:t>
      </w:r>
    </w:p>
    <w:p w14:paraId="6503A338" w14:textId="77777777" w:rsidR="00196CCF" w:rsidRDefault="00101F8D" w:rsidP="00196CCF">
      <w:pPr>
        <w:pStyle w:val="ListParagraph"/>
        <w:numPr>
          <w:ilvl w:val="0"/>
          <w:numId w:val="1"/>
        </w:numPr>
        <w:spacing w:line="360" w:lineRule="auto"/>
      </w:pPr>
      <w:r>
        <w:t>~</w:t>
      </w:r>
      <w:r w:rsidR="00196CCF">
        <w:t>330 calories per 267g (9.4 oz.) serving</w:t>
      </w:r>
    </w:p>
    <w:p w14:paraId="579978C7" w14:textId="0DBB9726" w:rsidR="00196CCF" w:rsidRDefault="00196CCF" w:rsidP="008D2A13">
      <w:pPr>
        <w:pStyle w:val="ListParagraph"/>
        <w:numPr>
          <w:ilvl w:val="0"/>
          <w:numId w:val="1"/>
        </w:numPr>
        <w:spacing w:line="360" w:lineRule="auto"/>
      </w:pPr>
      <w:r>
        <w:t xml:space="preserve">No </w:t>
      </w:r>
      <w:r w:rsidR="006F2420">
        <w:t>p</w:t>
      </w:r>
      <w:r>
        <w:t>reservatives</w:t>
      </w:r>
    </w:p>
    <w:p w14:paraId="35BB578A" w14:textId="77777777" w:rsidR="008D2A13" w:rsidRDefault="000F3C9F" w:rsidP="008D2A13">
      <w:pPr>
        <w:pStyle w:val="ListParagraph"/>
        <w:numPr>
          <w:ilvl w:val="0"/>
          <w:numId w:val="1"/>
        </w:numPr>
        <w:spacing w:line="360" w:lineRule="auto"/>
      </w:pPr>
      <w:r>
        <w:t xml:space="preserve">Made with </w:t>
      </w:r>
      <w:r w:rsidR="00196CCF">
        <w:t>no artificial colors or flavors</w:t>
      </w:r>
    </w:p>
    <w:p w14:paraId="6F1A1C87" w14:textId="77777777" w:rsidR="000F3C9F" w:rsidRDefault="000F3C9F" w:rsidP="008D2A13">
      <w:pPr>
        <w:pStyle w:val="ListParagraph"/>
        <w:numPr>
          <w:ilvl w:val="0"/>
          <w:numId w:val="1"/>
        </w:numPr>
        <w:spacing w:line="360" w:lineRule="auto"/>
      </w:pPr>
      <w:r>
        <w:t xml:space="preserve">No dairy, no </w:t>
      </w:r>
      <w:r w:rsidR="004C616C">
        <w:t xml:space="preserve">tree </w:t>
      </w:r>
      <w:r>
        <w:t>nuts</w:t>
      </w:r>
      <w:r w:rsidR="004C616C">
        <w:t>, no peanuts</w:t>
      </w:r>
      <w:r>
        <w:t xml:space="preserve"> and no soy</w:t>
      </w:r>
    </w:p>
    <w:p w14:paraId="57C54740" w14:textId="77777777" w:rsidR="00D24716" w:rsidRDefault="00D24716" w:rsidP="00D24716">
      <w:pPr>
        <w:spacing w:line="360" w:lineRule="auto"/>
        <w:ind w:left="45"/>
      </w:pPr>
    </w:p>
    <w:tbl>
      <w:tblPr>
        <w:tblStyle w:val="TableGrid"/>
        <w:tblW w:w="0" w:type="auto"/>
        <w:tblInd w:w="45" w:type="dxa"/>
        <w:tblLook w:val="04A0" w:firstRow="1" w:lastRow="0" w:firstColumn="1" w:lastColumn="0" w:noHBand="0" w:noVBand="1"/>
      </w:tblPr>
      <w:tblGrid>
        <w:gridCol w:w="2235"/>
        <w:gridCol w:w="1062"/>
        <w:gridCol w:w="2084"/>
        <w:gridCol w:w="1169"/>
        <w:gridCol w:w="1413"/>
        <w:gridCol w:w="1342"/>
      </w:tblGrid>
      <w:tr w:rsidR="00196CCF" w:rsidRPr="00196CCF" w14:paraId="574DFE9B" w14:textId="77777777" w:rsidTr="00196CCF">
        <w:tc>
          <w:tcPr>
            <w:tcW w:w="2313" w:type="dxa"/>
          </w:tcPr>
          <w:p w14:paraId="464B44C8" w14:textId="77777777" w:rsidR="00196CCF" w:rsidRPr="00196CCF" w:rsidRDefault="00196CCF" w:rsidP="00196CCF">
            <w:pPr>
              <w:spacing w:line="360" w:lineRule="auto"/>
              <w:jc w:val="center"/>
              <w:rPr>
                <w:b/>
                <w:sz w:val="20"/>
                <w:szCs w:val="20"/>
              </w:rPr>
            </w:pPr>
            <w:r w:rsidRPr="00196CCF">
              <w:rPr>
                <w:b/>
                <w:sz w:val="20"/>
                <w:szCs w:val="20"/>
              </w:rPr>
              <w:lastRenderedPageBreak/>
              <w:t>Product</w:t>
            </w:r>
          </w:p>
        </w:tc>
        <w:tc>
          <w:tcPr>
            <w:tcW w:w="1080" w:type="dxa"/>
          </w:tcPr>
          <w:p w14:paraId="509A8106" w14:textId="77777777" w:rsidR="00196CCF" w:rsidRPr="00196CCF" w:rsidRDefault="00196CCF" w:rsidP="00196CCF">
            <w:pPr>
              <w:spacing w:line="360" w:lineRule="auto"/>
              <w:jc w:val="center"/>
              <w:rPr>
                <w:b/>
                <w:sz w:val="20"/>
                <w:szCs w:val="20"/>
              </w:rPr>
            </w:pPr>
            <w:r w:rsidRPr="00196CCF">
              <w:rPr>
                <w:b/>
                <w:sz w:val="20"/>
                <w:szCs w:val="20"/>
              </w:rPr>
              <w:t>HCPCS Code</w:t>
            </w:r>
          </w:p>
        </w:tc>
        <w:tc>
          <w:tcPr>
            <w:tcW w:w="2160" w:type="dxa"/>
          </w:tcPr>
          <w:p w14:paraId="5254B140" w14:textId="70A2435A" w:rsidR="00196CCF" w:rsidRDefault="00196CCF" w:rsidP="00196CCF">
            <w:pPr>
              <w:spacing w:line="360" w:lineRule="auto"/>
              <w:jc w:val="center"/>
              <w:rPr>
                <w:b/>
                <w:sz w:val="20"/>
                <w:szCs w:val="20"/>
              </w:rPr>
            </w:pPr>
            <w:r w:rsidRPr="00196CCF">
              <w:rPr>
                <w:b/>
                <w:sz w:val="20"/>
                <w:szCs w:val="20"/>
              </w:rPr>
              <w:t>NDC Format Code</w:t>
            </w:r>
            <w:r w:rsidR="006F2420">
              <w:rPr>
                <w:b/>
                <w:sz w:val="20"/>
                <w:szCs w:val="20"/>
              </w:rPr>
              <w:t>*</w:t>
            </w:r>
          </w:p>
          <w:p w14:paraId="1620B793" w14:textId="77777777" w:rsidR="00BD7EC8" w:rsidRPr="00BD7EC8" w:rsidRDefault="00BD7EC8" w:rsidP="00196CCF">
            <w:pPr>
              <w:spacing w:line="360" w:lineRule="auto"/>
              <w:jc w:val="center"/>
              <w:rPr>
                <w:b/>
                <w:sz w:val="16"/>
                <w:szCs w:val="16"/>
              </w:rPr>
            </w:pPr>
            <w:r>
              <w:rPr>
                <w:b/>
                <w:sz w:val="16"/>
                <w:szCs w:val="16"/>
              </w:rPr>
              <w:t>(Source: First Data Bank)</w:t>
            </w:r>
          </w:p>
        </w:tc>
        <w:tc>
          <w:tcPr>
            <w:tcW w:w="1170" w:type="dxa"/>
          </w:tcPr>
          <w:p w14:paraId="002F3548" w14:textId="77777777" w:rsidR="00196CCF" w:rsidRPr="00196CCF" w:rsidRDefault="00196CCF" w:rsidP="00196CCF">
            <w:pPr>
              <w:spacing w:line="360" w:lineRule="auto"/>
              <w:jc w:val="center"/>
              <w:rPr>
                <w:b/>
                <w:sz w:val="20"/>
                <w:szCs w:val="20"/>
              </w:rPr>
            </w:pPr>
            <w:r w:rsidRPr="00196CCF">
              <w:rPr>
                <w:b/>
                <w:sz w:val="20"/>
                <w:szCs w:val="20"/>
              </w:rPr>
              <w:t>Kcal/Pouch</w:t>
            </w:r>
          </w:p>
        </w:tc>
        <w:tc>
          <w:tcPr>
            <w:tcW w:w="1440" w:type="dxa"/>
          </w:tcPr>
          <w:p w14:paraId="2E1BCB72" w14:textId="77777777" w:rsidR="00196CCF" w:rsidRDefault="00196CCF" w:rsidP="00196CCF">
            <w:pPr>
              <w:spacing w:line="360" w:lineRule="auto"/>
              <w:jc w:val="center"/>
              <w:rPr>
                <w:b/>
                <w:sz w:val="20"/>
                <w:szCs w:val="20"/>
              </w:rPr>
            </w:pPr>
            <w:r w:rsidRPr="00196CCF">
              <w:rPr>
                <w:b/>
                <w:sz w:val="20"/>
                <w:szCs w:val="20"/>
              </w:rPr>
              <w:t>Quantity</w:t>
            </w:r>
          </w:p>
          <w:p w14:paraId="7B58A868" w14:textId="77777777" w:rsidR="00196CCF" w:rsidRPr="00196CCF" w:rsidRDefault="00196CCF" w:rsidP="00196CCF">
            <w:pPr>
              <w:spacing w:line="360" w:lineRule="auto"/>
              <w:jc w:val="center"/>
              <w:rPr>
                <w:b/>
                <w:sz w:val="20"/>
                <w:szCs w:val="20"/>
              </w:rPr>
            </w:pPr>
            <w:r>
              <w:rPr>
                <w:b/>
                <w:sz w:val="20"/>
                <w:szCs w:val="20"/>
              </w:rPr>
              <w:t>(# of pouches)</w:t>
            </w:r>
          </w:p>
        </w:tc>
        <w:tc>
          <w:tcPr>
            <w:tcW w:w="1368" w:type="dxa"/>
          </w:tcPr>
          <w:p w14:paraId="13419DC3" w14:textId="77777777" w:rsidR="00196CCF" w:rsidRPr="00196CCF" w:rsidRDefault="00196CCF" w:rsidP="00196CCF">
            <w:pPr>
              <w:spacing w:line="360" w:lineRule="auto"/>
              <w:jc w:val="center"/>
              <w:rPr>
                <w:b/>
                <w:sz w:val="20"/>
                <w:szCs w:val="20"/>
              </w:rPr>
            </w:pPr>
            <w:r w:rsidRPr="00196CCF">
              <w:rPr>
                <w:b/>
                <w:sz w:val="20"/>
                <w:szCs w:val="20"/>
              </w:rPr>
              <w:t>Time Period (in months)</w:t>
            </w:r>
          </w:p>
        </w:tc>
      </w:tr>
      <w:tr w:rsidR="00196CCF" w14:paraId="0F210E85" w14:textId="77777777" w:rsidTr="00196CCF">
        <w:tc>
          <w:tcPr>
            <w:tcW w:w="2313" w:type="dxa"/>
          </w:tcPr>
          <w:p w14:paraId="662D660F" w14:textId="7E7BC4F9" w:rsidR="00196CCF" w:rsidRPr="00196CCF" w:rsidRDefault="00196CCF" w:rsidP="00101F8D">
            <w:pPr>
              <w:spacing w:line="360" w:lineRule="auto"/>
              <w:rPr>
                <w:sz w:val="20"/>
                <w:szCs w:val="20"/>
              </w:rPr>
            </w:pPr>
            <w:r>
              <w:rPr>
                <w:sz w:val="20"/>
                <w:szCs w:val="20"/>
              </w:rPr>
              <w:t xml:space="preserve">Real Food Blends™ </w:t>
            </w:r>
            <w:r w:rsidR="004E2555">
              <w:rPr>
                <w:sz w:val="20"/>
                <w:szCs w:val="20"/>
              </w:rPr>
              <w:t xml:space="preserve">Orange </w:t>
            </w:r>
            <w:r>
              <w:rPr>
                <w:sz w:val="20"/>
                <w:szCs w:val="20"/>
              </w:rPr>
              <w:t>Chicken</w:t>
            </w:r>
            <w:r w:rsidR="00344077">
              <w:rPr>
                <w:sz w:val="20"/>
                <w:szCs w:val="20"/>
              </w:rPr>
              <w:t>,</w:t>
            </w:r>
            <w:r>
              <w:rPr>
                <w:sz w:val="20"/>
                <w:szCs w:val="20"/>
              </w:rPr>
              <w:t xml:space="preserve"> </w:t>
            </w:r>
            <w:r w:rsidR="004E2555">
              <w:rPr>
                <w:sz w:val="20"/>
                <w:szCs w:val="20"/>
              </w:rPr>
              <w:t xml:space="preserve">Carrots &amp; </w:t>
            </w:r>
            <w:r>
              <w:rPr>
                <w:sz w:val="20"/>
                <w:szCs w:val="20"/>
              </w:rPr>
              <w:t>B</w:t>
            </w:r>
            <w:r w:rsidR="00101F8D">
              <w:rPr>
                <w:sz w:val="20"/>
                <w:szCs w:val="20"/>
              </w:rPr>
              <w:t>rown Rice</w:t>
            </w:r>
          </w:p>
        </w:tc>
        <w:tc>
          <w:tcPr>
            <w:tcW w:w="1080" w:type="dxa"/>
          </w:tcPr>
          <w:p w14:paraId="76B140E9" w14:textId="77777777" w:rsidR="00196CCF" w:rsidRPr="00196CCF" w:rsidRDefault="00196CCF" w:rsidP="00196CCF">
            <w:pPr>
              <w:spacing w:line="360" w:lineRule="auto"/>
              <w:jc w:val="center"/>
              <w:rPr>
                <w:sz w:val="20"/>
                <w:szCs w:val="20"/>
              </w:rPr>
            </w:pPr>
            <w:r w:rsidRPr="00196CCF">
              <w:rPr>
                <w:sz w:val="20"/>
                <w:szCs w:val="20"/>
              </w:rPr>
              <w:t>B4149</w:t>
            </w:r>
          </w:p>
        </w:tc>
        <w:tc>
          <w:tcPr>
            <w:tcW w:w="2160" w:type="dxa"/>
          </w:tcPr>
          <w:p w14:paraId="09142754" w14:textId="77777777" w:rsidR="00196CCF" w:rsidRPr="00196CCF" w:rsidRDefault="00BD7EC8" w:rsidP="00196CCF">
            <w:pPr>
              <w:spacing w:line="360" w:lineRule="auto"/>
              <w:jc w:val="center"/>
              <w:rPr>
                <w:sz w:val="20"/>
                <w:szCs w:val="20"/>
              </w:rPr>
            </w:pPr>
            <w:r>
              <w:rPr>
                <w:sz w:val="20"/>
                <w:szCs w:val="20"/>
              </w:rPr>
              <w:t>82045-0497-46</w:t>
            </w:r>
          </w:p>
        </w:tc>
        <w:tc>
          <w:tcPr>
            <w:tcW w:w="1170" w:type="dxa"/>
          </w:tcPr>
          <w:p w14:paraId="65357E95" w14:textId="77777777" w:rsidR="00196CCF" w:rsidRPr="00196CCF" w:rsidRDefault="00196CCF" w:rsidP="00101F8D">
            <w:pPr>
              <w:spacing w:line="360" w:lineRule="auto"/>
              <w:jc w:val="center"/>
              <w:rPr>
                <w:sz w:val="20"/>
                <w:szCs w:val="20"/>
              </w:rPr>
            </w:pPr>
            <w:r>
              <w:rPr>
                <w:sz w:val="20"/>
                <w:szCs w:val="20"/>
              </w:rPr>
              <w:t>3</w:t>
            </w:r>
            <w:r w:rsidR="00101F8D">
              <w:rPr>
                <w:sz w:val="20"/>
                <w:szCs w:val="20"/>
              </w:rPr>
              <w:t>4</w:t>
            </w:r>
            <w:r>
              <w:rPr>
                <w:sz w:val="20"/>
                <w:szCs w:val="20"/>
              </w:rPr>
              <w:t>0</w:t>
            </w:r>
          </w:p>
        </w:tc>
        <w:tc>
          <w:tcPr>
            <w:tcW w:w="1440" w:type="dxa"/>
          </w:tcPr>
          <w:p w14:paraId="5045F564" w14:textId="77777777" w:rsidR="00196CCF" w:rsidRPr="00196CCF" w:rsidRDefault="00196CCF" w:rsidP="00196CCF">
            <w:pPr>
              <w:spacing w:line="360" w:lineRule="auto"/>
              <w:jc w:val="center"/>
              <w:rPr>
                <w:sz w:val="20"/>
                <w:szCs w:val="20"/>
              </w:rPr>
            </w:pPr>
          </w:p>
        </w:tc>
        <w:tc>
          <w:tcPr>
            <w:tcW w:w="1368" w:type="dxa"/>
          </w:tcPr>
          <w:p w14:paraId="26E3E04F" w14:textId="77777777" w:rsidR="00196CCF" w:rsidRPr="00196CCF" w:rsidRDefault="00196CCF" w:rsidP="00196CCF">
            <w:pPr>
              <w:spacing w:line="360" w:lineRule="auto"/>
              <w:jc w:val="center"/>
              <w:rPr>
                <w:sz w:val="20"/>
                <w:szCs w:val="20"/>
              </w:rPr>
            </w:pPr>
          </w:p>
        </w:tc>
      </w:tr>
      <w:tr w:rsidR="00196CCF" w14:paraId="5CC9EBF4" w14:textId="77777777" w:rsidTr="00196CCF">
        <w:tc>
          <w:tcPr>
            <w:tcW w:w="2313" w:type="dxa"/>
          </w:tcPr>
          <w:p w14:paraId="0236B34D" w14:textId="77777777" w:rsidR="00196CCF" w:rsidRDefault="00196CCF" w:rsidP="00196CCF">
            <w:pPr>
              <w:spacing w:line="360" w:lineRule="auto"/>
              <w:rPr>
                <w:sz w:val="20"/>
                <w:szCs w:val="20"/>
              </w:rPr>
            </w:pPr>
            <w:r>
              <w:rPr>
                <w:sz w:val="20"/>
                <w:szCs w:val="20"/>
              </w:rPr>
              <w:t xml:space="preserve">Real Food Blends™ </w:t>
            </w:r>
          </w:p>
          <w:p w14:paraId="0789402E" w14:textId="6D407812" w:rsidR="00196CCF" w:rsidRPr="00196CCF" w:rsidRDefault="00196CCF" w:rsidP="00196CCF">
            <w:pPr>
              <w:spacing w:line="360" w:lineRule="auto"/>
              <w:rPr>
                <w:sz w:val="20"/>
                <w:szCs w:val="20"/>
              </w:rPr>
            </w:pPr>
            <w:r>
              <w:rPr>
                <w:sz w:val="20"/>
                <w:szCs w:val="20"/>
              </w:rPr>
              <w:t>Salmon</w:t>
            </w:r>
            <w:r w:rsidR="00344077">
              <w:rPr>
                <w:sz w:val="20"/>
                <w:szCs w:val="20"/>
              </w:rPr>
              <w:t>,</w:t>
            </w:r>
            <w:r>
              <w:rPr>
                <w:sz w:val="20"/>
                <w:szCs w:val="20"/>
              </w:rPr>
              <w:t xml:space="preserve"> Oats &amp; Squash</w:t>
            </w:r>
          </w:p>
        </w:tc>
        <w:tc>
          <w:tcPr>
            <w:tcW w:w="1080" w:type="dxa"/>
          </w:tcPr>
          <w:p w14:paraId="376FE8D3" w14:textId="77777777" w:rsidR="00196CCF" w:rsidRPr="00196CCF" w:rsidRDefault="00196CCF" w:rsidP="00392A48">
            <w:pPr>
              <w:spacing w:line="360" w:lineRule="auto"/>
              <w:jc w:val="center"/>
              <w:rPr>
                <w:sz w:val="20"/>
                <w:szCs w:val="20"/>
              </w:rPr>
            </w:pPr>
            <w:r w:rsidRPr="00196CCF">
              <w:rPr>
                <w:sz w:val="20"/>
                <w:szCs w:val="20"/>
              </w:rPr>
              <w:t>B4149</w:t>
            </w:r>
          </w:p>
        </w:tc>
        <w:tc>
          <w:tcPr>
            <w:tcW w:w="2160" w:type="dxa"/>
          </w:tcPr>
          <w:p w14:paraId="5B43B564" w14:textId="77777777" w:rsidR="00196CCF" w:rsidRPr="00196CCF" w:rsidRDefault="00BD7EC8" w:rsidP="00196CCF">
            <w:pPr>
              <w:spacing w:line="360" w:lineRule="auto"/>
              <w:jc w:val="center"/>
              <w:rPr>
                <w:sz w:val="20"/>
                <w:szCs w:val="20"/>
              </w:rPr>
            </w:pPr>
            <w:r>
              <w:rPr>
                <w:sz w:val="20"/>
                <w:szCs w:val="20"/>
              </w:rPr>
              <w:t>82045-0497-47</w:t>
            </w:r>
          </w:p>
        </w:tc>
        <w:tc>
          <w:tcPr>
            <w:tcW w:w="1170" w:type="dxa"/>
          </w:tcPr>
          <w:p w14:paraId="4F92AA93" w14:textId="77777777" w:rsidR="00196CCF" w:rsidRPr="00196CCF" w:rsidRDefault="00196CCF" w:rsidP="00196CCF">
            <w:pPr>
              <w:spacing w:line="360" w:lineRule="auto"/>
              <w:jc w:val="center"/>
              <w:rPr>
                <w:sz w:val="20"/>
                <w:szCs w:val="20"/>
              </w:rPr>
            </w:pPr>
            <w:r>
              <w:rPr>
                <w:sz w:val="20"/>
                <w:szCs w:val="20"/>
              </w:rPr>
              <w:t>330</w:t>
            </w:r>
          </w:p>
        </w:tc>
        <w:tc>
          <w:tcPr>
            <w:tcW w:w="1440" w:type="dxa"/>
          </w:tcPr>
          <w:p w14:paraId="48A69CCC" w14:textId="77777777" w:rsidR="00196CCF" w:rsidRPr="00196CCF" w:rsidRDefault="00196CCF" w:rsidP="00196CCF">
            <w:pPr>
              <w:spacing w:line="360" w:lineRule="auto"/>
              <w:jc w:val="center"/>
              <w:rPr>
                <w:sz w:val="20"/>
                <w:szCs w:val="20"/>
              </w:rPr>
            </w:pPr>
          </w:p>
        </w:tc>
        <w:tc>
          <w:tcPr>
            <w:tcW w:w="1368" w:type="dxa"/>
          </w:tcPr>
          <w:p w14:paraId="3ADA1E51" w14:textId="77777777" w:rsidR="00196CCF" w:rsidRPr="00196CCF" w:rsidRDefault="00196CCF" w:rsidP="00196CCF">
            <w:pPr>
              <w:spacing w:line="360" w:lineRule="auto"/>
              <w:jc w:val="center"/>
              <w:rPr>
                <w:sz w:val="20"/>
                <w:szCs w:val="20"/>
              </w:rPr>
            </w:pPr>
          </w:p>
        </w:tc>
      </w:tr>
      <w:tr w:rsidR="00196CCF" w14:paraId="698032BC" w14:textId="77777777" w:rsidTr="00196CCF">
        <w:tc>
          <w:tcPr>
            <w:tcW w:w="2313" w:type="dxa"/>
          </w:tcPr>
          <w:p w14:paraId="496DEA5F" w14:textId="77777777" w:rsidR="00196CCF" w:rsidRDefault="00196CCF" w:rsidP="00196CCF">
            <w:pPr>
              <w:spacing w:line="360" w:lineRule="auto"/>
              <w:rPr>
                <w:sz w:val="20"/>
                <w:szCs w:val="20"/>
              </w:rPr>
            </w:pPr>
            <w:r>
              <w:rPr>
                <w:sz w:val="20"/>
                <w:szCs w:val="20"/>
              </w:rPr>
              <w:t xml:space="preserve">Real Food Blends™ </w:t>
            </w:r>
          </w:p>
          <w:p w14:paraId="18C52C96" w14:textId="5D4B2EDE" w:rsidR="00196CCF" w:rsidRPr="00196CCF" w:rsidRDefault="00196CCF" w:rsidP="00196CCF">
            <w:pPr>
              <w:spacing w:line="360" w:lineRule="auto"/>
              <w:rPr>
                <w:sz w:val="20"/>
                <w:szCs w:val="20"/>
              </w:rPr>
            </w:pPr>
            <w:r>
              <w:rPr>
                <w:sz w:val="20"/>
                <w:szCs w:val="20"/>
              </w:rPr>
              <w:t>Quinoa</w:t>
            </w:r>
            <w:r w:rsidR="00344077">
              <w:rPr>
                <w:sz w:val="20"/>
                <w:szCs w:val="20"/>
              </w:rPr>
              <w:t>,</w:t>
            </w:r>
            <w:r>
              <w:rPr>
                <w:sz w:val="20"/>
                <w:szCs w:val="20"/>
              </w:rPr>
              <w:t xml:space="preserve"> Kale &amp; Hemp</w:t>
            </w:r>
          </w:p>
        </w:tc>
        <w:tc>
          <w:tcPr>
            <w:tcW w:w="1080" w:type="dxa"/>
          </w:tcPr>
          <w:p w14:paraId="5F4C2373" w14:textId="77777777" w:rsidR="00196CCF" w:rsidRPr="00196CCF" w:rsidRDefault="00196CCF" w:rsidP="00392A48">
            <w:pPr>
              <w:spacing w:line="360" w:lineRule="auto"/>
              <w:jc w:val="center"/>
              <w:rPr>
                <w:sz w:val="20"/>
                <w:szCs w:val="20"/>
              </w:rPr>
            </w:pPr>
            <w:r w:rsidRPr="00196CCF">
              <w:rPr>
                <w:sz w:val="20"/>
                <w:szCs w:val="20"/>
              </w:rPr>
              <w:t>B4149</w:t>
            </w:r>
          </w:p>
        </w:tc>
        <w:tc>
          <w:tcPr>
            <w:tcW w:w="2160" w:type="dxa"/>
          </w:tcPr>
          <w:p w14:paraId="06F8CC05" w14:textId="77777777" w:rsidR="00196CCF" w:rsidRPr="00196CCF" w:rsidRDefault="00BD7EC8" w:rsidP="00196CCF">
            <w:pPr>
              <w:spacing w:line="360" w:lineRule="auto"/>
              <w:jc w:val="center"/>
              <w:rPr>
                <w:sz w:val="20"/>
                <w:szCs w:val="20"/>
              </w:rPr>
            </w:pPr>
            <w:r>
              <w:rPr>
                <w:sz w:val="20"/>
                <w:szCs w:val="20"/>
              </w:rPr>
              <w:t>82045-0497-48</w:t>
            </w:r>
          </w:p>
        </w:tc>
        <w:tc>
          <w:tcPr>
            <w:tcW w:w="1170" w:type="dxa"/>
          </w:tcPr>
          <w:p w14:paraId="11B79C1C" w14:textId="77777777" w:rsidR="00196CCF" w:rsidRPr="00196CCF" w:rsidRDefault="00196CCF" w:rsidP="00196CCF">
            <w:pPr>
              <w:spacing w:line="360" w:lineRule="auto"/>
              <w:jc w:val="center"/>
              <w:rPr>
                <w:sz w:val="20"/>
                <w:szCs w:val="20"/>
              </w:rPr>
            </w:pPr>
            <w:r>
              <w:rPr>
                <w:sz w:val="20"/>
                <w:szCs w:val="20"/>
              </w:rPr>
              <w:t>330</w:t>
            </w:r>
          </w:p>
        </w:tc>
        <w:tc>
          <w:tcPr>
            <w:tcW w:w="1440" w:type="dxa"/>
          </w:tcPr>
          <w:p w14:paraId="4BEC8BCE" w14:textId="77777777" w:rsidR="00196CCF" w:rsidRPr="00196CCF" w:rsidRDefault="00196CCF" w:rsidP="00196CCF">
            <w:pPr>
              <w:spacing w:line="360" w:lineRule="auto"/>
              <w:jc w:val="center"/>
              <w:rPr>
                <w:sz w:val="20"/>
                <w:szCs w:val="20"/>
              </w:rPr>
            </w:pPr>
          </w:p>
        </w:tc>
        <w:tc>
          <w:tcPr>
            <w:tcW w:w="1368" w:type="dxa"/>
          </w:tcPr>
          <w:p w14:paraId="4CBC2910" w14:textId="77777777" w:rsidR="00196CCF" w:rsidRPr="00196CCF" w:rsidRDefault="00196CCF" w:rsidP="00196CCF">
            <w:pPr>
              <w:spacing w:line="360" w:lineRule="auto"/>
              <w:jc w:val="center"/>
              <w:rPr>
                <w:sz w:val="20"/>
                <w:szCs w:val="20"/>
              </w:rPr>
            </w:pPr>
          </w:p>
        </w:tc>
      </w:tr>
      <w:tr w:rsidR="00162785" w14:paraId="0A3CBE5A" w14:textId="77777777" w:rsidTr="00162785">
        <w:trPr>
          <w:trHeight w:val="890"/>
        </w:trPr>
        <w:tc>
          <w:tcPr>
            <w:tcW w:w="2313" w:type="dxa"/>
          </w:tcPr>
          <w:p w14:paraId="76275406" w14:textId="77777777" w:rsidR="00162785" w:rsidRDefault="00162785" w:rsidP="00DD493B">
            <w:pPr>
              <w:spacing w:line="360" w:lineRule="auto"/>
              <w:rPr>
                <w:sz w:val="20"/>
                <w:szCs w:val="20"/>
              </w:rPr>
            </w:pPr>
            <w:r>
              <w:rPr>
                <w:sz w:val="20"/>
                <w:szCs w:val="20"/>
              </w:rPr>
              <w:t xml:space="preserve">Real Food Blends™ </w:t>
            </w:r>
          </w:p>
          <w:p w14:paraId="5DCF6270" w14:textId="7E3220BF" w:rsidR="00162785" w:rsidRPr="00196CCF" w:rsidRDefault="00344077" w:rsidP="00162785">
            <w:pPr>
              <w:spacing w:line="360" w:lineRule="auto"/>
              <w:rPr>
                <w:sz w:val="20"/>
                <w:szCs w:val="20"/>
              </w:rPr>
            </w:pPr>
            <w:r>
              <w:rPr>
                <w:sz w:val="20"/>
                <w:szCs w:val="20"/>
              </w:rPr>
              <w:t xml:space="preserve">Beef, </w:t>
            </w:r>
            <w:r w:rsidR="00162785">
              <w:rPr>
                <w:sz w:val="20"/>
                <w:szCs w:val="20"/>
              </w:rPr>
              <w:t xml:space="preserve">Potatoes &amp; </w:t>
            </w:r>
            <w:r>
              <w:rPr>
                <w:sz w:val="20"/>
                <w:szCs w:val="20"/>
              </w:rPr>
              <w:t>Spinach</w:t>
            </w:r>
          </w:p>
        </w:tc>
        <w:tc>
          <w:tcPr>
            <w:tcW w:w="1080" w:type="dxa"/>
          </w:tcPr>
          <w:p w14:paraId="7800510E" w14:textId="77777777" w:rsidR="00162785" w:rsidRPr="00196CCF" w:rsidRDefault="00162785" w:rsidP="00DD493B">
            <w:pPr>
              <w:spacing w:line="360" w:lineRule="auto"/>
              <w:jc w:val="center"/>
              <w:rPr>
                <w:sz w:val="20"/>
                <w:szCs w:val="20"/>
              </w:rPr>
            </w:pPr>
            <w:r w:rsidRPr="00196CCF">
              <w:rPr>
                <w:sz w:val="20"/>
                <w:szCs w:val="20"/>
              </w:rPr>
              <w:t>B4149</w:t>
            </w:r>
          </w:p>
        </w:tc>
        <w:tc>
          <w:tcPr>
            <w:tcW w:w="2160" w:type="dxa"/>
          </w:tcPr>
          <w:p w14:paraId="3F327548" w14:textId="77777777" w:rsidR="00162785" w:rsidRPr="00196CCF" w:rsidRDefault="00162785" w:rsidP="00DD493B">
            <w:pPr>
              <w:spacing w:line="360" w:lineRule="auto"/>
              <w:jc w:val="center"/>
              <w:rPr>
                <w:sz w:val="20"/>
                <w:szCs w:val="20"/>
              </w:rPr>
            </w:pPr>
            <w:r>
              <w:rPr>
                <w:sz w:val="20"/>
                <w:szCs w:val="20"/>
              </w:rPr>
              <w:t>82045-0497-49</w:t>
            </w:r>
          </w:p>
        </w:tc>
        <w:tc>
          <w:tcPr>
            <w:tcW w:w="1170" w:type="dxa"/>
          </w:tcPr>
          <w:p w14:paraId="0DCA13EA" w14:textId="4D45DDBF" w:rsidR="00162785" w:rsidRPr="00196CCF" w:rsidRDefault="001A1A60" w:rsidP="00DD493B">
            <w:pPr>
              <w:spacing w:line="360" w:lineRule="auto"/>
              <w:jc w:val="center"/>
              <w:rPr>
                <w:sz w:val="20"/>
                <w:szCs w:val="20"/>
              </w:rPr>
            </w:pPr>
            <w:r>
              <w:rPr>
                <w:sz w:val="20"/>
                <w:szCs w:val="20"/>
              </w:rPr>
              <w:t>33</w:t>
            </w:r>
            <w:r w:rsidR="00162785">
              <w:rPr>
                <w:sz w:val="20"/>
                <w:szCs w:val="20"/>
              </w:rPr>
              <w:t>0</w:t>
            </w:r>
          </w:p>
        </w:tc>
        <w:tc>
          <w:tcPr>
            <w:tcW w:w="1440" w:type="dxa"/>
          </w:tcPr>
          <w:p w14:paraId="1C6AB9CC" w14:textId="77777777" w:rsidR="00162785" w:rsidRPr="00196CCF" w:rsidRDefault="00162785" w:rsidP="00196CCF">
            <w:pPr>
              <w:spacing w:line="360" w:lineRule="auto"/>
              <w:jc w:val="center"/>
              <w:rPr>
                <w:sz w:val="20"/>
                <w:szCs w:val="20"/>
              </w:rPr>
            </w:pPr>
          </w:p>
        </w:tc>
        <w:tc>
          <w:tcPr>
            <w:tcW w:w="1368" w:type="dxa"/>
          </w:tcPr>
          <w:p w14:paraId="45668D04" w14:textId="77777777" w:rsidR="00162785" w:rsidRPr="00196CCF" w:rsidRDefault="00162785" w:rsidP="00196CCF">
            <w:pPr>
              <w:spacing w:line="360" w:lineRule="auto"/>
              <w:jc w:val="center"/>
              <w:rPr>
                <w:sz w:val="20"/>
                <w:szCs w:val="20"/>
              </w:rPr>
            </w:pPr>
          </w:p>
        </w:tc>
      </w:tr>
      <w:tr w:rsidR="001A1A60" w14:paraId="15F690DD" w14:textId="77777777" w:rsidTr="00162785">
        <w:trPr>
          <w:trHeight w:val="890"/>
        </w:trPr>
        <w:tc>
          <w:tcPr>
            <w:tcW w:w="2313" w:type="dxa"/>
          </w:tcPr>
          <w:p w14:paraId="1F517952" w14:textId="77777777" w:rsidR="001A1A60" w:rsidRDefault="001A1A60" w:rsidP="001A1A60">
            <w:pPr>
              <w:spacing w:line="360" w:lineRule="auto"/>
              <w:rPr>
                <w:sz w:val="20"/>
                <w:szCs w:val="20"/>
              </w:rPr>
            </w:pPr>
            <w:r>
              <w:rPr>
                <w:sz w:val="20"/>
                <w:szCs w:val="20"/>
              </w:rPr>
              <w:t xml:space="preserve">Real Food Blends™ </w:t>
            </w:r>
          </w:p>
          <w:p w14:paraId="03DE62C9" w14:textId="641F4D13" w:rsidR="001A1A60" w:rsidRDefault="001A1A60" w:rsidP="001A1A60">
            <w:pPr>
              <w:spacing w:line="360" w:lineRule="auto"/>
              <w:rPr>
                <w:sz w:val="20"/>
                <w:szCs w:val="20"/>
              </w:rPr>
            </w:pPr>
            <w:r>
              <w:rPr>
                <w:sz w:val="20"/>
                <w:szCs w:val="20"/>
              </w:rPr>
              <w:t>Eggs</w:t>
            </w:r>
            <w:r w:rsidR="00344077">
              <w:rPr>
                <w:sz w:val="20"/>
                <w:szCs w:val="20"/>
              </w:rPr>
              <w:t>,</w:t>
            </w:r>
            <w:r>
              <w:rPr>
                <w:sz w:val="20"/>
                <w:szCs w:val="20"/>
              </w:rPr>
              <w:t xml:space="preserve"> Apples &amp; Oats</w:t>
            </w:r>
          </w:p>
        </w:tc>
        <w:tc>
          <w:tcPr>
            <w:tcW w:w="1080" w:type="dxa"/>
          </w:tcPr>
          <w:p w14:paraId="05805CB0" w14:textId="2CACD063" w:rsidR="001A1A60" w:rsidRPr="00196CCF" w:rsidRDefault="001A1A60" w:rsidP="001A1A60">
            <w:pPr>
              <w:spacing w:line="360" w:lineRule="auto"/>
              <w:jc w:val="center"/>
              <w:rPr>
                <w:sz w:val="20"/>
                <w:szCs w:val="20"/>
              </w:rPr>
            </w:pPr>
            <w:r w:rsidRPr="00196CCF">
              <w:rPr>
                <w:sz w:val="20"/>
                <w:szCs w:val="20"/>
              </w:rPr>
              <w:t>B4149</w:t>
            </w:r>
          </w:p>
        </w:tc>
        <w:tc>
          <w:tcPr>
            <w:tcW w:w="2160" w:type="dxa"/>
          </w:tcPr>
          <w:p w14:paraId="28709119" w14:textId="1F2D0493" w:rsidR="001A1A60" w:rsidRDefault="001A1A60" w:rsidP="001A1A60">
            <w:pPr>
              <w:spacing w:line="360" w:lineRule="auto"/>
              <w:jc w:val="center"/>
              <w:rPr>
                <w:sz w:val="20"/>
                <w:szCs w:val="20"/>
              </w:rPr>
            </w:pPr>
            <w:r>
              <w:rPr>
                <w:sz w:val="20"/>
                <w:szCs w:val="20"/>
              </w:rPr>
              <w:t>82045-0497-50</w:t>
            </w:r>
          </w:p>
        </w:tc>
        <w:tc>
          <w:tcPr>
            <w:tcW w:w="1170" w:type="dxa"/>
          </w:tcPr>
          <w:p w14:paraId="017B38AA" w14:textId="1A85FAE6" w:rsidR="001A1A60" w:rsidRDefault="001A1A60" w:rsidP="001A1A60">
            <w:pPr>
              <w:spacing w:line="360" w:lineRule="auto"/>
              <w:jc w:val="center"/>
              <w:rPr>
                <w:sz w:val="20"/>
                <w:szCs w:val="20"/>
              </w:rPr>
            </w:pPr>
            <w:r>
              <w:rPr>
                <w:sz w:val="20"/>
                <w:szCs w:val="20"/>
              </w:rPr>
              <w:t>3</w:t>
            </w:r>
            <w:r w:rsidR="00D10AF2">
              <w:rPr>
                <w:sz w:val="20"/>
                <w:szCs w:val="20"/>
              </w:rPr>
              <w:t>2</w:t>
            </w:r>
            <w:r>
              <w:rPr>
                <w:sz w:val="20"/>
                <w:szCs w:val="20"/>
              </w:rPr>
              <w:t>0</w:t>
            </w:r>
          </w:p>
        </w:tc>
        <w:tc>
          <w:tcPr>
            <w:tcW w:w="1440" w:type="dxa"/>
          </w:tcPr>
          <w:p w14:paraId="6F39774B" w14:textId="77777777" w:rsidR="001A1A60" w:rsidRPr="00196CCF" w:rsidRDefault="001A1A60" w:rsidP="001A1A60">
            <w:pPr>
              <w:spacing w:line="360" w:lineRule="auto"/>
              <w:jc w:val="center"/>
              <w:rPr>
                <w:sz w:val="20"/>
                <w:szCs w:val="20"/>
              </w:rPr>
            </w:pPr>
          </w:p>
        </w:tc>
        <w:tc>
          <w:tcPr>
            <w:tcW w:w="1368" w:type="dxa"/>
          </w:tcPr>
          <w:p w14:paraId="0AA27887" w14:textId="77777777" w:rsidR="001A1A60" w:rsidRPr="00196CCF" w:rsidRDefault="001A1A60" w:rsidP="001A1A60">
            <w:pPr>
              <w:spacing w:line="360" w:lineRule="auto"/>
              <w:jc w:val="center"/>
              <w:rPr>
                <w:sz w:val="20"/>
                <w:szCs w:val="20"/>
              </w:rPr>
            </w:pPr>
          </w:p>
        </w:tc>
      </w:tr>
      <w:tr w:rsidR="005A74AE" w14:paraId="73889B9E" w14:textId="77777777" w:rsidTr="00162785">
        <w:trPr>
          <w:trHeight w:val="890"/>
        </w:trPr>
        <w:tc>
          <w:tcPr>
            <w:tcW w:w="2313" w:type="dxa"/>
          </w:tcPr>
          <w:p w14:paraId="70B8B890" w14:textId="77777777" w:rsidR="005A74AE" w:rsidRDefault="005A74AE" w:rsidP="005A74AE">
            <w:pPr>
              <w:spacing w:line="360" w:lineRule="auto"/>
              <w:rPr>
                <w:sz w:val="20"/>
                <w:szCs w:val="20"/>
              </w:rPr>
            </w:pPr>
            <w:r>
              <w:rPr>
                <w:sz w:val="20"/>
                <w:szCs w:val="20"/>
              </w:rPr>
              <w:t xml:space="preserve">Real Food Blends™ </w:t>
            </w:r>
          </w:p>
          <w:p w14:paraId="65CA9E0F" w14:textId="3DC84F59" w:rsidR="005A74AE" w:rsidRDefault="005A74AE" w:rsidP="005A74AE">
            <w:pPr>
              <w:spacing w:line="360" w:lineRule="auto"/>
              <w:rPr>
                <w:sz w:val="20"/>
                <w:szCs w:val="20"/>
              </w:rPr>
            </w:pPr>
            <w:r>
              <w:rPr>
                <w:sz w:val="20"/>
                <w:szCs w:val="20"/>
              </w:rPr>
              <w:t>Turkey, Sweet Potatoes &amp; Peaches</w:t>
            </w:r>
          </w:p>
        </w:tc>
        <w:tc>
          <w:tcPr>
            <w:tcW w:w="1080" w:type="dxa"/>
          </w:tcPr>
          <w:p w14:paraId="291E8403" w14:textId="29A0DF91" w:rsidR="005A74AE" w:rsidRPr="00196CCF" w:rsidRDefault="005A74AE" w:rsidP="005A74AE">
            <w:pPr>
              <w:spacing w:line="360" w:lineRule="auto"/>
              <w:jc w:val="center"/>
              <w:rPr>
                <w:sz w:val="20"/>
                <w:szCs w:val="20"/>
              </w:rPr>
            </w:pPr>
            <w:r w:rsidRPr="00196CCF">
              <w:rPr>
                <w:sz w:val="20"/>
                <w:szCs w:val="20"/>
              </w:rPr>
              <w:t>B4149</w:t>
            </w:r>
          </w:p>
        </w:tc>
        <w:tc>
          <w:tcPr>
            <w:tcW w:w="2160" w:type="dxa"/>
          </w:tcPr>
          <w:p w14:paraId="12BB2369" w14:textId="3F3FCEBB" w:rsidR="005A74AE" w:rsidRDefault="00D10AF2" w:rsidP="005A74AE">
            <w:pPr>
              <w:spacing w:line="360" w:lineRule="auto"/>
              <w:jc w:val="center"/>
              <w:rPr>
                <w:sz w:val="20"/>
                <w:szCs w:val="20"/>
              </w:rPr>
            </w:pPr>
            <w:r>
              <w:rPr>
                <w:sz w:val="20"/>
                <w:szCs w:val="20"/>
              </w:rPr>
              <w:t>16417-0781-85</w:t>
            </w:r>
          </w:p>
        </w:tc>
        <w:tc>
          <w:tcPr>
            <w:tcW w:w="1170" w:type="dxa"/>
          </w:tcPr>
          <w:p w14:paraId="304A2F17" w14:textId="525595EA" w:rsidR="005A74AE" w:rsidRDefault="00D10AF2" w:rsidP="005A74AE">
            <w:pPr>
              <w:spacing w:line="360" w:lineRule="auto"/>
              <w:jc w:val="center"/>
              <w:rPr>
                <w:sz w:val="20"/>
                <w:szCs w:val="20"/>
              </w:rPr>
            </w:pPr>
            <w:r>
              <w:rPr>
                <w:sz w:val="20"/>
                <w:szCs w:val="20"/>
              </w:rPr>
              <w:t>320</w:t>
            </w:r>
          </w:p>
        </w:tc>
        <w:tc>
          <w:tcPr>
            <w:tcW w:w="1440" w:type="dxa"/>
          </w:tcPr>
          <w:p w14:paraId="28FD44D2" w14:textId="77777777" w:rsidR="005A74AE" w:rsidRPr="00196CCF" w:rsidRDefault="005A74AE" w:rsidP="005A74AE">
            <w:pPr>
              <w:spacing w:line="360" w:lineRule="auto"/>
              <w:jc w:val="center"/>
              <w:rPr>
                <w:sz w:val="20"/>
                <w:szCs w:val="20"/>
              </w:rPr>
            </w:pPr>
          </w:p>
        </w:tc>
        <w:tc>
          <w:tcPr>
            <w:tcW w:w="1368" w:type="dxa"/>
          </w:tcPr>
          <w:p w14:paraId="1746005D" w14:textId="77777777" w:rsidR="005A74AE" w:rsidRPr="00196CCF" w:rsidRDefault="005A74AE" w:rsidP="005A74AE">
            <w:pPr>
              <w:spacing w:line="360" w:lineRule="auto"/>
              <w:jc w:val="center"/>
              <w:rPr>
                <w:sz w:val="20"/>
                <w:szCs w:val="20"/>
              </w:rPr>
            </w:pPr>
          </w:p>
        </w:tc>
      </w:tr>
    </w:tbl>
    <w:p w14:paraId="575F4BC0" w14:textId="30067E5B" w:rsidR="000F3C9F" w:rsidRPr="006F2420" w:rsidRDefault="006F2420" w:rsidP="006F2420">
      <w:pPr>
        <w:ind w:left="45"/>
        <w:rPr>
          <w:sz w:val="20"/>
          <w:szCs w:val="20"/>
        </w:rPr>
      </w:pPr>
      <w:r w:rsidRPr="006F2420">
        <w:rPr>
          <w:sz w:val="20"/>
          <w:szCs w:val="20"/>
        </w:rPr>
        <w:t>*Real Food Blends does not represent these codes to be National Drug Codes (NDCs). NDC-format codes are product codes adjusted according to standard industry practice to meet the format requirements of pharmacy and health insurance systems.</w:t>
      </w:r>
    </w:p>
    <w:p w14:paraId="506FE24F" w14:textId="77777777" w:rsidR="00C46B6D" w:rsidRDefault="00C46B6D" w:rsidP="000F3C9F">
      <w:pPr>
        <w:spacing w:line="360" w:lineRule="auto"/>
        <w:ind w:left="45"/>
      </w:pPr>
    </w:p>
    <w:p w14:paraId="7DE9E268" w14:textId="3A0AEE97" w:rsidR="000F3C9F" w:rsidRDefault="000F3C9F" w:rsidP="000F3C9F">
      <w:pPr>
        <w:spacing w:line="360" w:lineRule="auto"/>
        <w:ind w:left="45"/>
      </w:pPr>
      <w:r>
        <w:t>Real Food Blends™ Blenderized Meals are recognized by the Centers for Medicare and Medicaid Services (CMS) as “an enteral formula, manufactured blenderized natural foods with intact nutrients…administered through an enteral feeding tube”, found in HCPCS Category B4149.   Your approval for this reimbursement will make a positive difference in the health of this patient.</w:t>
      </w:r>
      <w:r w:rsidR="00ED4A6D">
        <w:t xml:space="preserve">  Thank you for reviewing this request. Please contact me should you require any additional information. </w:t>
      </w:r>
    </w:p>
    <w:p w14:paraId="109FB1EF" w14:textId="77777777" w:rsidR="000F3C9F" w:rsidRDefault="000F3C9F" w:rsidP="000F3C9F">
      <w:pPr>
        <w:spacing w:line="360" w:lineRule="auto"/>
        <w:ind w:left="45"/>
      </w:pPr>
    </w:p>
    <w:p w14:paraId="5979E4EE" w14:textId="77777777" w:rsidR="000F3C9F" w:rsidRDefault="000F3C9F" w:rsidP="000F3C9F">
      <w:pPr>
        <w:spacing w:line="360" w:lineRule="auto"/>
        <w:ind w:left="45"/>
      </w:pPr>
      <w:r>
        <w:t>Sincerely,</w:t>
      </w:r>
    </w:p>
    <w:p w14:paraId="345066C3" w14:textId="77777777" w:rsidR="000F3C9F" w:rsidRDefault="000F3C9F" w:rsidP="000F3C9F">
      <w:pPr>
        <w:spacing w:line="360" w:lineRule="auto"/>
        <w:ind w:left="45"/>
      </w:pPr>
    </w:p>
    <w:p w14:paraId="0B831AB0" w14:textId="77777777" w:rsidR="000F3C9F" w:rsidRDefault="000F3C9F" w:rsidP="000F3C9F">
      <w:pPr>
        <w:spacing w:line="360" w:lineRule="auto"/>
        <w:ind w:left="45"/>
      </w:pPr>
      <w:r>
        <w:t>(Physician’s Signature)</w:t>
      </w:r>
    </w:p>
    <w:p w14:paraId="3FA38F3B" w14:textId="77777777" w:rsidR="00ED4A6D" w:rsidRDefault="00ED4A6D" w:rsidP="000F3C9F">
      <w:pPr>
        <w:spacing w:line="360" w:lineRule="auto"/>
        <w:ind w:left="45"/>
      </w:pPr>
      <w:r>
        <w:t>(Phone or Email)</w:t>
      </w:r>
    </w:p>
    <w:p w14:paraId="00BA943E" w14:textId="77777777" w:rsidR="00ED4A6D" w:rsidRDefault="00ED4A6D" w:rsidP="000F3C9F">
      <w:pPr>
        <w:spacing w:line="360" w:lineRule="auto"/>
        <w:ind w:left="45"/>
      </w:pPr>
    </w:p>
    <w:p w14:paraId="10D5BEC8" w14:textId="77777777" w:rsidR="00ED4A6D" w:rsidRDefault="00ED4A6D" w:rsidP="000F3C9F">
      <w:pPr>
        <w:spacing w:line="360" w:lineRule="auto"/>
        <w:ind w:left="45"/>
      </w:pPr>
    </w:p>
    <w:p w14:paraId="7304B13B" w14:textId="77777777" w:rsidR="000F3C9F" w:rsidRDefault="000F3C9F" w:rsidP="000F3C9F">
      <w:pPr>
        <w:spacing w:line="360" w:lineRule="auto"/>
        <w:ind w:left="45"/>
      </w:pPr>
    </w:p>
    <w:sectPr w:rsidR="000F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06935"/>
    <w:multiLevelType w:val="hybridMultilevel"/>
    <w:tmpl w:val="E2BE1F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9D"/>
    <w:rsid w:val="000F3C9F"/>
    <w:rsid w:val="00101F8D"/>
    <w:rsid w:val="00144137"/>
    <w:rsid w:val="00162785"/>
    <w:rsid w:val="00171C03"/>
    <w:rsid w:val="00196CCF"/>
    <w:rsid w:val="001A1A60"/>
    <w:rsid w:val="001D6234"/>
    <w:rsid w:val="00344077"/>
    <w:rsid w:val="004C616C"/>
    <w:rsid w:val="004E2555"/>
    <w:rsid w:val="005A74AE"/>
    <w:rsid w:val="00663D6D"/>
    <w:rsid w:val="006F2420"/>
    <w:rsid w:val="008D2A13"/>
    <w:rsid w:val="00A73E9D"/>
    <w:rsid w:val="00B3496A"/>
    <w:rsid w:val="00B6534E"/>
    <w:rsid w:val="00BD7B2A"/>
    <w:rsid w:val="00BD7EC8"/>
    <w:rsid w:val="00C46B6D"/>
    <w:rsid w:val="00D10AF2"/>
    <w:rsid w:val="00D24716"/>
    <w:rsid w:val="00D268EB"/>
    <w:rsid w:val="00EA0B86"/>
    <w:rsid w:val="00ED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C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13"/>
    <w:pPr>
      <w:ind w:left="720"/>
      <w:contextualSpacing/>
    </w:pPr>
  </w:style>
  <w:style w:type="table" w:styleId="TableGrid">
    <w:name w:val="Table Grid"/>
    <w:basedOn w:val="TableNormal"/>
    <w:uiPriority w:val="59"/>
    <w:rsid w:val="0019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Jennifer Gilbert</cp:lastModifiedBy>
  <cp:revision>4</cp:revision>
  <dcterms:created xsi:type="dcterms:W3CDTF">2021-02-17T20:07:00Z</dcterms:created>
  <dcterms:modified xsi:type="dcterms:W3CDTF">2021-03-09T23:32:00Z</dcterms:modified>
</cp:coreProperties>
</file>